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13FD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 xml:space="preserve">There is a Garden in Her Face. </w:t>
      </w:r>
    </w:p>
    <w:p w14:paraId="010BB5EB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 xml:space="preserve">By Campion, Thomas . </w:t>
      </w:r>
    </w:p>
    <w:p w14:paraId="394EA627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</w:p>
    <w:p w14:paraId="1948FF56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</w:p>
    <w:p w14:paraId="20784B07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There is a garden in her face,</w:t>
      </w:r>
    </w:p>
    <w:p w14:paraId="41E31BA4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Where roses and white lilies grow;</w:t>
      </w:r>
    </w:p>
    <w:p w14:paraId="40A84316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A heavenly paradise is that place,</w:t>
      </w:r>
    </w:p>
    <w:p w14:paraId="12227B09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Wherein all pleasant fruits do flow.</w:t>
      </w:r>
    </w:p>
    <w:p w14:paraId="4FD6CC27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There cherries grow which none may buy,</w:t>
      </w:r>
    </w:p>
    <w:p w14:paraId="7E62E3BC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Till `Cherry-ripe' themselves do cry.</w:t>
      </w:r>
    </w:p>
    <w:p w14:paraId="32C78EE5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</w:p>
    <w:p w14:paraId="2CC1BABD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Those cherries fairly do enclose</w:t>
      </w:r>
    </w:p>
    <w:p w14:paraId="1F25AC72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Of orient pearls a double row,</w:t>
      </w:r>
    </w:p>
    <w:p w14:paraId="03554558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Which when her lovely laughter shows,</w:t>
      </w:r>
    </w:p>
    <w:p w14:paraId="7951EFB9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They look like rose-buds filled with snow.</w:t>
      </w:r>
    </w:p>
    <w:p w14:paraId="5766733C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Yet them nor peer nor prince can buy,</w:t>
      </w:r>
    </w:p>
    <w:p w14:paraId="105FAC47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Till `Cherry-ripe' themselves do cry.</w:t>
      </w:r>
    </w:p>
    <w:p w14:paraId="4160CD5A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</w:p>
    <w:p w14:paraId="39B2B9F5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Her eyes like angels watch them still,</w:t>
      </w:r>
    </w:p>
    <w:p w14:paraId="1894B1B1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Her brows like bended bows do stand,</w:t>
      </w:r>
    </w:p>
    <w:p w14:paraId="1B7183EF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Threat'ning with piercing frowns to kill</w:t>
      </w:r>
    </w:p>
    <w:p w14:paraId="6CDF16E0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All that attempt with eye or hand</w:t>
      </w:r>
    </w:p>
    <w:p w14:paraId="457D9246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Those sacred cherries to come nigh,</w:t>
      </w:r>
    </w:p>
    <w:p w14:paraId="7D616DDA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  <w:r w:rsidRPr="009348E8">
        <w:rPr>
          <w:rFonts w:ascii="Courier New" w:hAnsi="Courier New" w:cs="Courier New"/>
        </w:rPr>
        <w:t>Till `Cherry-ripe' themselves do cry.</w:t>
      </w:r>
    </w:p>
    <w:p w14:paraId="1DC05004" w14:textId="77777777" w:rsidR="009348E8" w:rsidRPr="009348E8" w:rsidRDefault="009348E8" w:rsidP="009348E8">
      <w:pPr>
        <w:pStyle w:val="PlainText"/>
        <w:rPr>
          <w:rFonts w:ascii="Courier New" w:hAnsi="Courier New" w:cs="Courier New"/>
        </w:rPr>
      </w:pPr>
    </w:p>
    <w:p w14:paraId="75CA5AD4" w14:textId="77777777" w:rsidR="009348E8" w:rsidRDefault="009348E8" w:rsidP="009348E8">
      <w:pPr>
        <w:pStyle w:val="PlainText"/>
        <w:rPr>
          <w:rFonts w:ascii="Courier New" w:hAnsi="Courier New" w:cs="Courier New"/>
        </w:rPr>
      </w:pPr>
    </w:p>
    <w:sectPr w:rsidR="009348E8" w:rsidSect="00D32A1F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4B3EA3"/>
    <w:rsid w:val="009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1A4F4"/>
  <w15:chartTrackingRefBased/>
  <w15:docId w15:val="{7F23FC4A-6183-E44D-9376-1321BBA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A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2023-10-24T08:28:00Z</dcterms:created>
  <dcterms:modified xsi:type="dcterms:W3CDTF">2023-10-24T08:28:00Z</dcterms:modified>
</cp:coreProperties>
</file>