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455EE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 xml:space="preserve">To a Friend. </w:t>
      </w:r>
    </w:p>
    <w:p w14:paraId="00413520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 xml:space="preserve">By Coleridge, Hartley . </w:t>
      </w:r>
    </w:p>
    <w:p w14:paraId="609FBFCD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</w:p>
    <w:p w14:paraId="6B8DF7A2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</w:p>
    <w:p w14:paraId="4061FA1D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When we were idlers with the loit'ring rills,</w:t>
      </w:r>
    </w:p>
    <w:p w14:paraId="09C4F28B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The need of human love we little noted:</w:t>
      </w:r>
    </w:p>
    <w:p w14:paraId="63998753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Our love was nature; and the peace that floated</w:t>
      </w:r>
    </w:p>
    <w:p w14:paraId="13E96A46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On the white mist, and dwelt upon the hills,</w:t>
      </w:r>
    </w:p>
    <w:p w14:paraId="7C9EC137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To sweet accord subdued our wayward wills:</w:t>
      </w:r>
    </w:p>
    <w:p w14:paraId="71674740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One soul was ours, one mind, one heart devoted,</w:t>
      </w:r>
    </w:p>
    <w:p w14:paraId="22254E39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That, wisely doting, asked not why it doted,</w:t>
      </w:r>
    </w:p>
    <w:p w14:paraId="0C36B0CF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And ours the unknown joy, which knowing kills.</w:t>
      </w:r>
    </w:p>
    <w:p w14:paraId="2929AF58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But now I find how dear thou wert to me;</w:t>
      </w:r>
    </w:p>
    <w:p w14:paraId="3F389B03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That man is more than half of nature's treasure,</w:t>
      </w:r>
    </w:p>
    <w:p w14:paraId="799F85F9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Of that fair beauty which no eye can see,</w:t>
      </w:r>
    </w:p>
    <w:p w14:paraId="77E39106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Of that sweet music which no ear can measure;</w:t>
      </w:r>
    </w:p>
    <w:p w14:paraId="703F7ED9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And now the streams may sing for others' pleasure,</w:t>
      </w:r>
    </w:p>
    <w:p w14:paraId="4EF24BC8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  <w:r w:rsidRPr="00EF462B">
        <w:rPr>
          <w:rFonts w:ascii="Courier New" w:hAnsi="Courier New" w:cs="Courier New"/>
        </w:rPr>
        <w:t>The hills sleep on in their eternity.</w:t>
      </w:r>
    </w:p>
    <w:p w14:paraId="405228B9" w14:textId="77777777" w:rsidR="00EF462B" w:rsidRPr="00EF462B" w:rsidRDefault="00EF462B" w:rsidP="00EF462B">
      <w:pPr>
        <w:pStyle w:val="PlainText"/>
        <w:rPr>
          <w:rFonts w:ascii="Courier New" w:hAnsi="Courier New" w:cs="Courier New"/>
        </w:rPr>
      </w:pPr>
    </w:p>
    <w:p w14:paraId="2AF11EB8" w14:textId="77777777" w:rsidR="00EF462B" w:rsidRDefault="00EF462B" w:rsidP="00EF462B">
      <w:pPr>
        <w:pStyle w:val="PlainText"/>
        <w:rPr>
          <w:rFonts w:ascii="Courier New" w:hAnsi="Courier New" w:cs="Courier New"/>
        </w:rPr>
      </w:pPr>
    </w:p>
    <w:sectPr w:rsidR="00EF462B" w:rsidSect="0023275F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2B"/>
    <w:rsid w:val="00EF462B"/>
    <w:rsid w:val="00F4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8E9F1"/>
  <w15:chartTrackingRefBased/>
  <w15:docId w15:val="{BDE1422D-8301-6646-850A-992A1E5F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327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275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2023-11-23T03:23:00Z</dcterms:created>
  <dcterms:modified xsi:type="dcterms:W3CDTF">2023-11-23T03:23:00Z</dcterms:modified>
</cp:coreProperties>
</file>