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6A0F5" w14:textId="77777777" w:rsidR="007A4C28" w:rsidRPr="007A4C28" w:rsidRDefault="007A4C28" w:rsidP="007A4C28">
      <w:pPr>
        <w:pStyle w:val="PlainText"/>
        <w:rPr>
          <w:rFonts w:ascii="Courier New" w:hAnsi="Courier New" w:cs="Courier New"/>
        </w:rPr>
      </w:pPr>
      <w:r w:rsidRPr="007A4C28">
        <w:rPr>
          <w:rFonts w:ascii="Courier New" w:hAnsi="Courier New" w:cs="Courier New"/>
        </w:rPr>
        <w:t xml:space="preserve">Poplar Field, The. </w:t>
      </w:r>
    </w:p>
    <w:p w14:paraId="19197919" w14:textId="77777777" w:rsidR="007A4C28" w:rsidRPr="007A4C28" w:rsidRDefault="007A4C28" w:rsidP="007A4C28">
      <w:pPr>
        <w:pStyle w:val="PlainText"/>
        <w:rPr>
          <w:rFonts w:ascii="Courier New" w:hAnsi="Courier New" w:cs="Courier New"/>
        </w:rPr>
      </w:pPr>
      <w:r w:rsidRPr="007A4C28">
        <w:rPr>
          <w:rFonts w:ascii="Courier New" w:hAnsi="Courier New" w:cs="Courier New"/>
        </w:rPr>
        <w:t xml:space="preserve">By Cowper, William . </w:t>
      </w:r>
    </w:p>
    <w:p w14:paraId="0147805E" w14:textId="77777777" w:rsidR="007A4C28" w:rsidRPr="007A4C28" w:rsidRDefault="007A4C28" w:rsidP="007A4C28">
      <w:pPr>
        <w:pStyle w:val="PlainText"/>
        <w:rPr>
          <w:rFonts w:ascii="Courier New" w:hAnsi="Courier New" w:cs="Courier New"/>
        </w:rPr>
      </w:pPr>
    </w:p>
    <w:p w14:paraId="2F1436D2" w14:textId="77777777" w:rsidR="007A4C28" w:rsidRPr="007A4C28" w:rsidRDefault="007A4C28" w:rsidP="007A4C28">
      <w:pPr>
        <w:pStyle w:val="PlainText"/>
        <w:rPr>
          <w:rFonts w:ascii="Courier New" w:hAnsi="Courier New" w:cs="Courier New"/>
        </w:rPr>
      </w:pPr>
    </w:p>
    <w:p w14:paraId="3587D143" w14:textId="77777777" w:rsidR="007A4C28" w:rsidRPr="007A4C28" w:rsidRDefault="007A4C28" w:rsidP="007A4C28">
      <w:pPr>
        <w:pStyle w:val="PlainText"/>
        <w:rPr>
          <w:rFonts w:ascii="Courier New" w:hAnsi="Courier New" w:cs="Courier New"/>
        </w:rPr>
      </w:pPr>
      <w:r w:rsidRPr="007A4C28">
        <w:rPr>
          <w:rFonts w:ascii="Courier New" w:hAnsi="Courier New" w:cs="Courier New"/>
        </w:rPr>
        <w:t>The poplars are felled, farewell to the shade</w:t>
      </w:r>
    </w:p>
    <w:p w14:paraId="3673B472" w14:textId="77777777" w:rsidR="007A4C28" w:rsidRPr="007A4C28" w:rsidRDefault="007A4C28" w:rsidP="007A4C28">
      <w:pPr>
        <w:pStyle w:val="PlainText"/>
        <w:rPr>
          <w:rFonts w:ascii="Courier New" w:hAnsi="Courier New" w:cs="Courier New"/>
        </w:rPr>
      </w:pPr>
      <w:r w:rsidRPr="007A4C28">
        <w:rPr>
          <w:rFonts w:ascii="Courier New" w:hAnsi="Courier New" w:cs="Courier New"/>
        </w:rPr>
        <w:t>And the whispering sound of the cool colonnade:</w:t>
      </w:r>
    </w:p>
    <w:p w14:paraId="0FDE44F2" w14:textId="77777777" w:rsidR="007A4C28" w:rsidRPr="007A4C28" w:rsidRDefault="007A4C28" w:rsidP="007A4C28">
      <w:pPr>
        <w:pStyle w:val="PlainText"/>
        <w:rPr>
          <w:rFonts w:ascii="Courier New" w:hAnsi="Courier New" w:cs="Courier New"/>
        </w:rPr>
      </w:pPr>
      <w:r w:rsidRPr="007A4C28">
        <w:rPr>
          <w:rFonts w:ascii="Courier New" w:hAnsi="Courier New" w:cs="Courier New"/>
        </w:rPr>
        <w:t>The winds play no longer and sing in the leaves,</w:t>
      </w:r>
    </w:p>
    <w:p w14:paraId="5D07AEFC" w14:textId="77777777" w:rsidR="007A4C28" w:rsidRPr="007A4C28" w:rsidRDefault="007A4C28" w:rsidP="007A4C28">
      <w:pPr>
        <w:pStyle w:val="PlainText"/>
        <w:rPr>
          <w:rFonts w:ascii="Courier New" w:hAnsi="Courier New" w:cs="Courier New"/>
        </w:rPr>
      </w:pPr>
      <w:r w:rsidRPr="007A4C28">
        <w:rPr>
          <w:rFonts w:ascii="Courier New" w:hAnsi="Courier New" w:cs="Courier New"/>
        </w:rPr>
        <w:t>Nor Ouse on his bosom their image receives.</w:t>
      </w:r>
    </w:p>
    <w:p w14:paraId="0AD0E6CC" w14:textId="77777777" w:rsidR="007A4C28" w:rsidRPr="007A4C28" w:rsidRDefault="007A4C28" w:rsidP="007A4C28">
      <w:pPr>
        <w:pStyle w:val="PlainText"/>
        <w:rPr>
          <w:rFonts w:ascii="Courier New" w:hAnsi="Courier New" w:cs="Courier New"/>
        </w:rPr>
      </w:pPr>
    </w:p>
    <w:p w14:paraId="0B32CD25" w14:textId="77777777" w:rsidR="007A4C28" w:rsidRPr="007A4C28" w:rsidRDefault="007A4C28" w:rsidP="007A4C28">
      <w:pPr>
        <w:pStyle w:val="PlainText"/>
        <w:rPr>
          <w:rFonts w:ascii="Courier New" w:hAnsi="Courier New" w:cs="Courier New"/>
        </w:rPr>
      </w:pPr>
      <w:r w:rsidRPr="007A4C28">
        <w:rPr>
          <w:rFonts w:ascii="Courier New" w:hAnsi="Courier New" w:cs="Courier New"/>
        </w:rPr>
        <w:t>Twelve years have elapsed since I first took a view</w:t>
      </w:r>
    </w:p>
    <w:p w14:paraId="36F4BE49" w14:textId="77777777" w:rsidR="007A4C28" w:rsidRPr="007A4C28" w:rsidRDefault="007A4C28" w:rsidP="007A4C28">
      <w:pPr>
        <w:pStyle w:val="PlainText"/>
        <w:rPr>
          <w:rFonts w:ascii="Courier New" w:hAnsi="Courier New" w:cs="Courier New"/>
        </w:rPr>
      </w:pPr>
      <w:r w:rsidRPr="007A4C28">
        <w:rPr>
          <w:rFonts w:ascii="Courier New" w:hAnsi="Courier New" w:cs="Courier New"/>
        </w:rPr>
        <w:t>Of my favourite field, and the bank where they grew,</w:t>
      </w:r>
    </w:p>
    <w:p w14:paraId="6634D90C" w14:textId="77777777" w:rsidR="007A4C28" w:rsidRPr="007A4C28" w:rsidRDefault="007A4C28" w:rsidP="007A4C28">
      <w:pPr>
        <w:pStyle w:val="PlainText"/>
        <w:rPr>
          <w:rFonts w:ascii="Courier New" w:hAnsi="Courier New" w:cs="Courier New"/>
        </w:rPr>
      </w:pPr>
      <w:r w:rsidRPr="007A4C28">
        <w:rPr>
          <w:rFonts w:ascii="Courier New" w:hAnsi="Courier New" w:cs="Courier New"/>
        </w:rPr>
        <w:t>And now in the grass behold they are laid,</w:t>
      </w:r>
    </w:p>
    <w:p w14:paraId="14779C18" w14:textId="77777777" w:rsidR="007A4C28" w:rsidRPr="007A4C28" w:rsidRDefault="007A4C28" w:rsidP="007A4C28">
      <w:pPr>
        <w:pStyle w:val="PlainText"/>
        <w:rPr>
          <w:rFonts w:ascii="Courier New" w:hAnsi="Courier New" w:cs="Courier New"/>
        </w:rPr>
      </w:pPr>
      <w:r w:rsidRPr="007A4C28">
        <w:rPr>
          <w:rFonts w:ascii="Courier New" w:hAnsi="Courier New" w:cs="Courier New"/>
        </w:rPr>
        <w:t>And the tree is my seat that once lent me a shade.</w:t>
      </w:r>
    </w:p>
    <w:p w14:paraId="4BAC0C6D" w14:textId="77777777" w:rsidR="007A4C28" w:rsidRPr="007A4C28" w:rsidRDefault="007A4C28" w:rsidP="007A4C28">
      <w:pPr>
        <w:pStyle w:val="PlainText"/>
        <w:rPr>
          <w:rFonts w:ascii="Courier New" w:hAnsi="Courier New" w:cs="Courier New"/>
        </w:rPr>
      </w:pPr>
    </w:p>
    <w:p w14:paraId="226584EC" w14:textId="77777777" w:rsidR="007A4C28" w:rsidRPr="007A4C28" w:rsidRDefault="007A4C28" w:rsidP="007A4C28">
      <w:pPr>
        <w:pStyle w:val="PlainText"/>
        <w:rPr>
          <w:rFonts w:ascii="Courier New" w:hAnsi="Courier New" w:cs="Courier New"/>
        </w:rPr>
      </w:pPr>
      <w:r w:rsidRPr="007A4C28">
        <w:rPr>
          <w:rFonts w:ascii="Courier New" w:hAnsi="Courier New" w:cs="Courier New"/>
        </w:rPr>
        <w:t>The blackbird has fled to another retreat</w:t>
      </w:r>
    </w:p>
    <w:p w14:paraId="2BA9049D" w14:textId="77777777" w:rsidR="007A4C28" w:rsidRPr="007A4C28" w:rsidRDefault="007A4C28" w:rsidP="007A4C28">
      <w:pPr>
        <w:pStyle w:val="PlainText"/>
        <w:rPr>
          <w:rFonts w:ascii="Courier New" w:hAnsi="Courier New" w:cs="Courier New"/>
        </w:rPr>
      </w:pPr>
      <w:r w:rsidRPr="007A4C28">
        <w:rPr>
          <w:rFonts w:ascii="Courier New" w:hAnsi="Courier New" w:cs="Courier New"/>
        </w:rPr>
        <w:t>Where the hazels afford him a screen from the heat;</w:t>
      </w:r>
    </w:p>
    <w:p w14:paraId="0E22BB54" w14:textId="77777777" w:rsidR="007A4C28" w:rsidRPr="007A4C28" w:rsidRDefault="007A4C28" w:rsidP="007A4C28">
      <w:pPr>
        <w:pStyle w:val="PlainText"/>
        <w:rPr>
          <w:rFonts w:ascii="Courier New" w:hAnsi="Courier New" w:cs="Courier New"/>
        </w:rPr>
      </w:pPr>
      <w:r w:rsidRPr="007A4C28">
        <w:rPr>
          <w:rFonts w:ascii="Courier New" w:hAnsi="Courier New" w:cs="Courier New"/>
        </w:rPr>
        <w:t>And the scene where his melody charmed me before</w:t>
      </w:r>
    </w:p>
    <w:p w14:paraId="65793325" w14:textId="77777777" w:rsidR="007A4C28" w:rsidRPr="007A4C28" w:rsidRDefault="007A4C28" w:rsidP="007A4C28">
      <w:pPr>
        <w:pStyle w:val="PlainText"/>
        <w:rPr>
          <w:rFonts w:ascii="Courier New" w:hAnsi="Courier New" w:cs="Courier New"/>
        </w:rPr>
      </w:pPr>
      <w:r w:rsidRPr="007A4C28">
        <w:rPr>
          <w:rFonts w:ascii="Courier New" w:hAnsi="Courier New" w:cs="Courier New"/>
        </w:rPr>
        <w:t>Resounds with his sweet-flowing ditty no more.</w:t>
      </w:r>
    </w:p>
    <w:p w14:paraId="75AC0408" w14:textId="77777777" w:rsidR="007A4C28" w:rsidRPr="007A4C28" w:rsidRDefault="007A4C28" w:rsidP="007A4C28">
      <w:pPr>
        <w:pStyle w:val="PlainText"/>
        <w:rPr>
          <w:rFonts w:ascii="Courier New" w:hAnsi="Courier New" w:cs="Courier New"/>
        </w:rPr>
      </w:pPr>
    </w:p>
    <w:p w14:paraId="63238ED4" w14:textId="77777777" w:rsidR="007A4C28" w:rsidRPr="007A4C28" w:rsidRDefault="007A4C28" w:rsidP="007A4C28">
      <w:pPr>
        <w:pStyle w:val="PlainText"/>
        <w:rPr>
          <w:rFonts w:ascii="Courier New" w:hAnsi="Courier New" w:cs="Courier New"/>
        </w:rPr>
      </w:pPr>
      <w:r w:rsidRPr="007A4C28">
        <w:rPr>
          <w:rFonts w:ascii="Courier New" w:hAnsi="Courier New" w:cs="Courier New"/>
        </w:rPr>
        <w:t>My fugitive years are all hasting away,</w:t>
      </w:r>
    </w:p>
    <w:p w14:paraId="662B58D1" w14:textId="77777777" w:rsidR="007A4C28" w:rsidRPr="007A4C28" w:rsidRDefault="007A4C28" w:rsidP="007A4C28">
      <w:pPr>
        <w:pStyle w:val="PlainText"/>
        <w:rPr>
          <w:rFonts w:ascii="Courier New" w:hAnsi="Courier New" w:cs="Courier New"/>
        </w:rPr>
      </w:pPr>
      <w:r w:rsidRPr="007A4C28">
        <w:rPr>
          <w:rFonts w:ascii="Courier New" w:hAnsi="Courier New" w:cs="Courier New"/>
        </w:rPr>
        <w:t>And I must ere long lie as lowly as they,</w:t>
      </w:r>
    </w:p>
    <w:p w14:paraId="27FB4928" w14:textId="77777777" w:rsidR="007A4C28" w:rsidRPr="007A4C28" w:rsidRDefault="007A4C28" w:rsidP="007A4C28">
      <w:pPr>
        <w:pStyle w:val="PlainText"/>
        <w:rPr>
          <w:rFonts w:ascii="Courier New" w:hAnsi="Courier New" w:cs="Courier New"/>
        </w:rPr>
      </w:pPr>
      <w:r w:rsidRPr="007A4C28">
        <w:rPr>
          <w:rFonts w:ascii="Courier New" w:hAnsi="Courier New" w:cs="Courier New"/>
        </w:rPr>
        <w:t>With a turf on my breast and a stone at my head,</w:t>
      </w:r>
    </w:p>
    <w:p w14:paraId="6E324757" w14:textId="77777777" w:rsidR="007A4C28" w:rsidRPr="007A4C28" w:rsidRDefault="007A4C28" w:rsidP="007A4C28">
      <w:pPr>
        <w:pStyle w:val="PlainText"/>
        <w:rPr>
          <w:rFonts w:ascii="Courier New" w:hAnsi="Courier New" w:cs="Courier New"/>
        </w:rPr>
      </w:pPr>
      <w:r w:rsidRPr="007A4C28">
        <w:rPr>
          <w:rFonts w:ascii="Courier New" w:hAnsi="Courier New" w:cs="Courier New"/>
        </w:rPr>
        <w:t>Ere another such grove shall arise in its stead.</w:t>
      </w:r>
    </w:p>
    <w:p w14:paraId="19E7BD35" w14:textId="77777777" w:rsidR="007A4C28" w:rsidRPr="007A4C28" w:rsidRDefault="007A4C28" w:rsidP="007A4C28">
      <w:pPr>
        <w:pStyle w:val="PlainText"/>
        <w:rPr>
          <w:rFonts w:ascii="Courier New" w:hAnsi="Courier New" w:cs="Courier New"/>
        </w:rPr>
      </w:pPr>
    </w:p>
    <w:p w14:paraId="6A52639B" w14:textId="77777777" w:rsidR="007A4C28" w:rsidRPr="007A4C28" w:rsidRDefault="007A4C28" w:rsidP="007A4C28">
      <w:pPr>
        <w:pStyle w:val="PlainText"/>
        <w:rPr>
          <w:rFonts w:ascii="Courier New" w:hAnsi="Courier New" w:cs="Courier New"/>
        </w:rPr>
      </w:pPr>
      <w:r w:rsidRPr="007A4C28">
        <w:rPr>
          <w:rFonts w:ascii="Courier New" w:hAnsi="Courier New" w:cs="Courier New"/>
        </w:rPr>
        <w:t>'Tis a sight to engage me, if anything can,</w:t>
      </w:r>
    </w:p>
    <w:p w14:paraId="75C42AD7" w14:textId="77777777" w:rsidR="007A4C28" w:rsidRPr="007A4C28" w:rsidRDefault="007A4C28" w:rsidP="007A4C28">
      <w:pPr>
        <w:pStyle w:val="PlainText"/>
        <w:rPr>
          <w:rFonts w:ascii="Courier New" w:hAnsi="Courier New" w:cs="Courier New"/>
        </w:rPr>
      </w:pPr>
      <w:r w:rsidRPr="007A4C28">
        <w:rPr>
          <w:rFonts w:ascii="Courier New" w:hAnsi="Courier New" w:cs="Courier New"/>
        </w:rPr>
        <w:t>To muse on the perishing pleasures of man;</w:t>
      </w:r>
    </w:p>
    <w:p w14:paraId="01AC6BC7" w14:textId="77777777" w:rsidR="007A4C28" w:rsidRPr="007A4C28" w:rsidRDefault="007A4C28" w:rsidP="007A4C28">
      <w:pPr>
        <w:pStyle w:val="PlainText"/>
        <w:rPr>
          <w:rFonts w:ascii="Courier New" w:hAnsi="Courier New" w:cs="Courier New"/>
        </w:rPr>
      </w:pPr>
      <w:r w:rsidRPr="007A4C28">
        <w:rPr>
          <w:rFonts w:ascii="Courier New" w:hAnsi="Courier New" w:cs="Courier New"/>
        </w:rPr>
        <w:t>Short-lived as we are, our enjoyments, I see,</w:t>
      </w:r>
    </w:p>
    <w:p w14:paraId="4EAF5389" w14:textId="77777777" w:rsidR="007A4C28" w:rsidRPr="007A4C28" w:rsidRDefault="007A4C28" w:rsidP="007A4C28">
      <w:pPr>
        <w:pStyle w:val="PlainText"/>
        <w:rPr>
          <w:rFonts w:ascii="Courier New" w:hAnsi="Courier New" w:cs="Courier New"/>
        </w:rPr>
      </w:pPr>
      <w:r w:rsidRPr="007A4C28">
        <w:rPr>
          <w:rFonts w:ascii="Courier New" w:hAnsi="Courier New" w:cs="Courier New"/>
        </w:rPr>
        <w:t>Have a still shorter date, and die sooner than we.</w:t>
      </w:r>
    </w:p>
    <w:p w14:paraId="372488FD" w14:textId="77777777" w:rsidR="007A4C28" w:rsidRPr="007A4C28" w:rsidRDefault="007A4C28" w:rsidP="007A4C28">
      <w:pPr>
        <w:pStyle w:val="PlainText"/>
        <w:rPr>
          <w:rFonts w:ascii="Courier New" w:hAnsi="Courier New" w:cs="Courier New"/>
        </w:rPr>
      </w:pPr>
    </w:p>
    <w:p w14:paraId="0FA810B4" w14:textId="77777777" w:rsidR="007A4C28" w:rsidRDefault="007A4C28" w:rsidP="007A4C28">
      <w:pPr>
        <w:pStyle w:val="PlainText"/>
        <w:rPr>
          <w:rFonts w:ascii="Courier New" w:hAnsi="Courier New" w:cs="Courier New"/>
        </w:rPr>
      </w:pPr>
    </w:p>
    <w:sectPr w:rsidR="007A4C28" w:rsidSect="0012175B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28"/>
    <w:rsid w:val="00042805"/>
    <w:rsid w:val="007A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205419"/>
  <w15:chartTrackingRefBased/>
  <w15:docId w15:val="{D9D45AA7-FC4A-9C46-B593-79E09F41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2175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175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2023-11-23T03:31:00Z</dcterms:created>
  <dcterms:modified xsi:type="dcterms:W3CDTF">2023-11-23T03:31:00Z</dcterms:modified>
</cp:coreProperties>
</file>