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35995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 xml:space="preserve">Bury Her at Even. </w:t>
      </w:r>
    </w:p>
    <w:p w14:paraId="299098D9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 xml:space="preserve">By Field, Michael . </w:t>
      </w:r>
    </w:p>
    <w:p w14:paraId="2B449001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</w:p>
    <w:p w14:paraId="005541AC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</w:p>
    <w:p w14:paraId="61C505A6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Bury her at even</w:t>
      </w:r>
    </w:p>
    <w:p w14:paraId="5E76AAEA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That the stars may shine</w:t>
      </w:r>
    </w:p>
    <w:p w14:paraId="0987B3AB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Soon above her,</w:t>
      </w:r>
    </w:p>
    <w:p w14:paraId="360466BC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And the dews of twilight cover:</w:t>
      </w:r>
    </w:p>
    <w:p w14:paraId="61E61C4D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Bury her at even</w:t>
      </w:r>
    </w:p>
    <w:p w14:paraId="53D8A64A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Ye that love her.</w:t>
      </w:r>
    </w:p>
    <w:p w14:paraId="39704970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</w:p>
    <w:p w14:paraId="23BE1E63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Bury her at even</w:t>
      </w:r>
    </w:p>
    <w:p w14:paraId="4FA0877E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In the wind's decline;</w:t>
      </w:r>
    </w:p>
    <w:p w14:paraId="5C7ACA35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Night receive her</w:t>
      </w:r>
    </w:p>
    <w:p w14:paraId="6DAC407F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Where no noise can ever grieve her!</w:t>
      </w:r>
    </w:p>
    <w:p w14:paraId="043341E6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Bury her at even,</w:t>
      </w:r>
    </w:p>
    <w:p w14:paraId="3D73CE7A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  <w:r w:rsidRPr="007D5DB9">
        <w:rPr>
          <w:rFonts w:ascii="Courier New" w:hAnsi="Courier New" w:cs="Courier New"/>
        </w:rPr>
        <w:t>And then leave her!</w:t>
      </w:r>
    </w:p>
    <w:p w14:paraId="1EC4E175" w14:textId="77777777" w:rsidR="007D5DB9" w:rsidRPr="007D5DB9" w:rsidRDefault="007D5DB9" w:rsidP="007D5DB9">
      <w:pPr>
        <w:pStyle w:val="PlainText"/>
        <w:rPr>
          <w:rFonts w:ascii="Courier New" w:hAnsi="Courier New" w:cs="Courier New"/>
        </w:rPr>
      </w:pPr>
    </w:p>
    <w:p w14:paraId="020A15C2" w14:textId="77777777" w:rsidR="007D5DB9" w:rsidRDefault="007D5DB9" w:rsidP="007D5DB9">
      <w:pPr>
        <w:pStyle w:val="PlainText"/>
        <w:rPr>
          <w:rFonts w:ascii="Courier New" w:hAnsi="Courier New" w:cs="Courier New"/>
        </w:rPr>
      </w:pPr>
    </w:p>
    <w:sectPr w:rsidR="007D5DB9" w:rsidSect="00090CA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B9"/>
    <w:rsid w:val="000A7EDE"/>
    <w:rsid w:val="007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E2EF7"/>
  <w15:chartTrackingRefBased/>
  <w15:docId w15:val="{44EB03D7-CFBC-2245-9C5E-FDDF03B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0CA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0CA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2023-11-23T03:53:00Z</dcterms:created>
  <dcterms:modified xsi:type="dcterms:W3CDTF">2023-11-23T03:53:00Z</dcterms:modified>
</cp:coreProperties>
</file>