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A6FC0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 xml:space="preserve">Pack, Clouds, Away, and Welcome Day. </w:t>
      </w:r>
    </w:p>
    <w:p w14:paraId="3D3DCA5A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 xml:space="preserve">By Heywood, Thomas . </w:t>
      </w:r>
    </w:p>
    <w:p w14:paraId="0688C1FB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</w:p>
    <w:p w14:paraId="47866125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</w:p>
    <w:p w14:paraId="0949B3AB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Pack, clouds, away, and welcome day,</w:t>
      </w:r>
    </w:p>
    <w:p w14:paraId="6B7E57D2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With night we banish sorrow.</w:t>
      </w:r>
    </w:p>
    <w:p w14:paraId="68FC1609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Sweet air, blow soft; mount, larks, aloft</w:t>
      </w:r>
    </w:p>
    <w:p w14:paraId="29E65620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To give my Love good-morrow!</w:t>
      </w:r>
    </w:p>
    <w:p w14:paraId="0482D0F6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Wings from the wind to please her mind</w:t>
      </w:r>
    </w:p>
    <w:p w14:paraId="29971DD9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Notes from the lark I'll borrow;</w:t>
      </w:r>
    </w:p>
    <w:p w14:paraId="2560D551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Bird, prune thy wing; nightingale sing,</w:t>
      </w:r>
    </w:p>
    <w:p w14:paraId="0EE442D8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To give my Love good-morrow:</w:t>
      </w:r>
    </w:p>
    <w:p w14:paraId="65E517B5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To give my Love good-morrow</w:t>
      </w:r>
    </w:p>
    <w:p w14:paraId="20CB6049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Notes from them both I'll borrow.</w:t>
      </w:r>
    </w:p>
    <w:p w14:paraId="353988B7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</w:p>
    <w:p w14:paraId="7B3EB728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Wake from thy nest, Robin-redbreast,</w:t>
      </w:r>
    </w:p>
    <w:p w14:paraId="30058234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Sing, birds, in every furrow!</w:t>
      </w:r>
    </w:p>
    <w:p w14:paraId="5E60C45A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And from each hill let music shrill</w:t>
      </w:r>
    </w:p>
    <w:p w14:paraId="4159AB21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Give my fair Love good-morrow!</w:t>
      </w:r>
    </w:p>
    <w:p w14:paraId="2806E330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Blackbird and thrush in every bush,</w:t>
      </w:r>
    </w:p>
    <w:p w14:paraId="2B4665E1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Stare, linnet, and cock-sparrow,</w:t>
      </w:r>
    </w:p>
    <w:p w14:paraId="46BF407B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You pretty elves, amongst yourselves</w:t>
      </w:r>
    </w:p>
    <w:p w14:paraId="32197D0F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Sing my fair Love good-morrow;</w:t>
      </w:r>
    </w:p>
    <w:p w14:paraId="16DF8224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To give my Love good-morrow</w:t>
      </w:r>
    </w:p>
    <w:p w14:paraId="179062D1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  <w:r w:rsidRPr="00A710E7">
        <w:rPr>
          <w:rFonts w:ascii="Courier New" w:hAnsi="Courier New" w:cs="Courier New"/>
        </w:rPr>
        <w:t>Sing birds in every furrow!</w:t>
      </w:r>
    </w:p>
    <w:p w14:paraId="192BA732" w14:textId="77777777" w:rsidR="00A710E7" w:rsidRPr="00A710E7" w:rsidRDefault="00A710E7" w:rsidP="00A710E7">
      <w:pPr>
        <w:pStyle w:val="PlainText"/>
        <w:rPr>
          <w:rFonts w:ascii="Courier New" w:hAnsi="Courier New" w:cs="Courier New"/>
        </w:rPr>
      </w:pPr>
    </w:p>
    <w:p w14:paraId="3AB9F6A4" w14:textId="77777777" w:rsidR="00A710E7" w:rsidRDefault="00A710E7" w:rsidP="00A710E7">
      <w:pPr>
        <w:pStyle w:val="PlainText"/>
        <w:rPr>
          <w:rFonts w:ascii="Courier New" w:hAnsi="Courier New" w:cs="Courier New"/>
        </w:rPr>
      </w:pPr>
    </w:p>
    <w:sectPr w:rsidR="00A710E7" w:rsidSect="00AB52E2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E7"/>
    <w:rsid w:val="00603F14"/>
    <w:rsid w:val="00A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7565B2"/>
  <w15:chartTrackingRefBased/>
  <w15:docId w15:val="{6C9B4376-B78F-9242-A85B-B223F04F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52E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52E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peterfaulks@westnet.com.au</dc:creator>
  <cp:keywords/>
  <dc:description/>
  <cp:lastModifiedBy>peterfaulks@westnet.com.au</cp:lastModifiedBy>
  <cp:revision>2</cp:revision>
  <dcterms:created xsi:type="dcterms:W3CDTF">2023-11-23T04:07:00Z</dcterms:created>
  <dcterms:modified xsi:type="dcterms:W3CDTF">2023-11-23T04:07:00Z</dcterms:modified>
</cp:coreProperties>
</file>