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5087A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  <w:r w:rsidRPr="003B7562">
        <w:rPr>
          <w:rFonts w:ascii="Courier New" w:hAnsi="Courier New" w:cs="Courier New"/>
        </w:rPr>
        <w:t xml:space="preserve">Old Familiar Faces, The. </w:t>
      </w:r>
    </w:p>
    <w:p w14:paraId="62531BD7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  <w:r w:rsidRPr="003B7562">
        <w:rPr>
          <w:rFonts w:ascii="Courier New" w:hAnsi="Courier New" w:cs="Courier New"/>
        </w:rPr>
        <w:t xml:space="preserve">By Lamb, Charles . </w:t>
      </w:r>
    </w:p>
    <w:p w14:paraId="295FFA0C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</w:p>
    <w:p w14:paraId="62086A43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</w:p>
    <w:p w14:paraId="77E16640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  <w:r w:rsidRPr="003B7562">
        <w:rPr>
          <w:rFonts w:ascii="Courier New" w:hAnsi="Courier New" w:cs="Courier New"/>
        </w:rPr>
        <w:t>I have had playmates, I have had companions,</w:t>
      </w:r>
    </w:p>
    <w:p w14:paraId="1D1CA442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  <w:r w:rsidRPr="003B7562">
        <w:rPr>
          <w:rFonts w:ascii="Courier New" w:hAnsi="Courier New" w:cs="Courier New"/>
        </w:rPr>
        <w:t>In my days of childhood, in my joyful schooldays;</w:t>
      </w:r>
    </w:p>
    <w:p w14:paraId="6ED626F4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  <w:r w:rsidRPr="003B7562">
        <w:rPr>
          <w:rFonts w:ascii="Courier New" w:hAnsi="Courier New" w:cs="Courier New"/>
        </w:rPr>
        <w:t>All, all are gone, the old familiar faces.</w:t>
      </w:r>
    </w:p>
    <w:p w14:paraId="28A15A93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</w:p>
    <w:p w14:paraId="511C7DA9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  <w:r w:rsidRPr="003B7562">
        <w:rPr>
          <w:rFonts w:ascii="Courier New" w:hAnsi="Courier New" w:cs="Courier New"/>
        </w:rPr>
        <w:t>I have been laughing, I have been carousing,</w:t>
      </w:r>
    </w:p>
    <w:p w14:paraId="4D0DA871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  <w:r w:rsidRPr="003B7562">
        <w:rPr>
          <w:rFonts w:ascii="Courier New" w:hAnsi="Courier New" w:cs="Courier New"/>
        </w:rPr>
        <w:t>Drinking late, sitting late, with my bosom cronies;</w:t>
      </w:r>
    </w:p>
    <w:p w14:paraId="2003CE0B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  <w:r w:rsidRPr="003B7562">
        <w:rPr>
          <w:rFonts w:ascii="Courier New" w:hAnsi="Courier New" w:cs="Courier New"/>
        </w:rPr>
        <w:t>All, all are gone, the old familiar faces.</w:t>
      </w:r>
    </w:p>
    <w:p w14:paraId="4D04516A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</w:p>
    <w:p w14:paraId="39B42C0C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  <w:r w:rsidRPr="003B7562">
        <w:rPr>
          <w:rFonts w:ascii="Courier New" w:hAnsi="Courier New" w:cs="Courier New"/>
        </w:rPr>
        <w:t>I loved a Love once, fairest among women:</w:t>
      </w:r>
    </w:p>
    <w:p w14:paraId="500A8859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  <w:r w:rsidRPr="003B7562">
        <w:rPr>
          <w:rFonts w:ascii="Courier New" w:hAnsi="Courier New" w:cs="Courier New"/>
        </w:rPr>
        <w:t xml:space="preserve">Closed are her doors on me, I must not see her - </w:t>
      </w:r>
    </w:p>
    <w:p w14:paraId="3F1D9CD1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  <w:r w:rsidRPr="003B7562">
        <w:rPr>
          <w:rFonts w:ascii="Courier New" w:hAnsi="Courier New" w:cs="Courier New"/>
        </w:rPr>
        <w:t>All, all are gone, the old familiar faces.</w:t>
      </w:r>
    </w:p>
    <w:p w14:paraId="6E15D9A3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</w:p>
    <w:p w14:paraId="574B28A4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  <w:r w:rsidRPr="003B7562">
        <w:rPr>
          <w:rFonts w:ascii="Courier New" w:hAnsi="Courier New" w:cs="Courier New"/>
        </w:rPr>
        <w:t>I have a friend, a kinder friend has no man:</w:t>
      </w:r>
    </w:p>
    <w:p w14:paraId="7963011A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  <w:r w:rsidRPr="003B7562">
        <w:rPr>
          <w:rFonts w:ascii="Courier New" w:hAnsi="Courier New" w:cs="Courier New"/>
        </w:rPr>
        <w:t>Like an ingrate, I left my friend abruptly;</w:t>
      </w:r>
    </w:p>
    <w:p w14:paraId="662E475E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  <w:r w:rsidRPr="003B7562">
        <w:rPr>
          <w:rFonts w:ascii="Courier New" w:hAnsi="Courier New" w:cs="Courier New"/>
        </w:rPr>
        <w:t>Left him, to muse on the old familiar faces.</w:t>
      </w:r>
    </w:p>
    <w:p w14:paraId="1874C3FB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</w:p>
    <w:p w14:paraId="528F3E10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  <w:r w:rsidRPr="003B7562">
        <w:rPr>
          <w:rFonts w:ascii="Courier New" w:hAnsi="Courier New" w:cs="Courier New"/>
        </w:rPr>
        <w:t>Ghost-like I paced round the haunts of my childhood,</w:t>
      </w:r>
    </w:p>
    <w:p w14:paraId="5C4CC966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  <w:r w:rsidRPr="003B7562">
        <w:rPr>
          <w:rFonts w:ascii="Courier New" w:hAnsi="Courier New" w:cs="Courier New"/>
        </w:rPr>
        <w:t>Earth seemed a desert I was bound to traverse,</w:t>
      </w:r>
    </w:p>
    <w:p w14:paraId="08D722E1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  <w:r w:rsidRPr="003B7562">
        <w:rPr>
          <w:rFonts w:ascii="Courier New" w:hAnsi="Courier New" w:cs="Courier New"/>
        </w:rPr>
        <w:t>Seeking to find the old familiar faces.</w:t>
      </w:r>
    </w:p>
    <w:p w14:paraId="4061B687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</w:p>
    <w:p w14:paraId="7FA439FF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  <w:r w:rsidRPr="003B7562">
        <w:rPr>
          <w:rFonts w:ascii="Courier New" w:hAnsi="Courier New" w:cs="Courier New"/>
        </w:rPr>
        <w:t>Friend of my bosom, thou more than a brother,</w:t>
      </w:r>
    </w:p>
    <w:p w14:paraId="5A51ED7C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  <w:r w:rsidRPr="003B7562">
        <w:rPr>
          <w:rFonts w:ascii="Courier New" w:hAnsi="Courier New" w:cs="Courier New"/>
        </w:rPr>
        <w:t>Why wert not thou born in my father's dwelling?</w:t>
      </w:r>
    </w:p>
    <w:p w14:paraId="1410A603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  <w:r w:rsidRPr="003B7562">
        <w:rPr>
          <w:rFonts w:ascii="Courier New" w:hAnsi="Courier New" w:cs="Courier New"/>
        </w:rPr>
        <w:t xml:space="preserve">So might we talk of the old familiar faces - </w:t>
      </w:r>
    </w:p>
    <w:p w14:paraId="5DBD6D25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</w:p>
    <w:p w14:paraId="47111D27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  <w:r w:rsidRPr="003B7562">
        <w:rPr>
          <w:rFonts w:ascii="Courier New" w:hAnsi="Courier New" w:cs="Courier New"/>
        </w:rPr>
        <w:t>How some they have died, and some they have left me,</w:t>
      </w:r>
    </w:p>
    <w:p w14:paraId="76982C8B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  <w:r w:rsidRPr="003B7562">
        <w:rPr>
          <w:rFonts w:ascii="Courier New" w:hAnsi="Courier New" w:cs="Courier New"/>
        </w:rPr>
        <w:t>And some are taken from me; all are departed;</w:t>
      </w:r>
    </w:p>
    <w:p w14:paraId="46F1C65C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  <w:r w:rsidRPr="003B7562">
        <w:rPr>
          <w:rFonts w:ascii="Courier New" w:hAnsi="Courier New" w:cs="Courier New"/>
        </w:rPr>
        <w:t>All, all are gone, the old familiar faces.</w:t>
      </w:r>
    </w:p>
    <w:p w14:paraId="4453869F" w14:textId="77777777" w:rsidR="003B7562" w:rsidRPr="003B7562" w:rsidRDefault="003B7562" w:rsidP="003B7562">
      <w:pPr>
        <w:pStyle w:val="PlainText"/>
        <w:rPr>
          <w:rFonts w:ascii="Courier New" w:hAnsi="Courier New" w:cs="Courier New"/>
        </w:rPr>
      </w:pPr>
    </w:p>
    <w:p w14:paraId="53605B60" w14:textId="77777777" w:rsidR="003B7562" w:rsidRDefault="003B7562" w:rsidP="003B7562">
      <w:pPr>
        <w:pStyle w:val="PlainText"/>
        <w:rPr>
          <w:rFonts w:ascii="Courier New" w:hAnsi="Courier New" w:cs="Courier New"/>
        </w:rPr>
      </w:pPr>
    </w:p>
    <w:sectPr w:rsidR="003B7562" w:rsidSect="00992EA1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62"/>
    <w:rsid w:val="003779C9"/>
    <w:rsid w:val="003B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2FED1D"/>
  <w15:chartTrackingRefBased/>
  <w15:docId w15:val="{BA5BBB11-82F8-1546-A37A-3FB59D66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92EA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92EA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2023-11-23T04:21:00Z</dcterms:created>
  <dcterms:modified xsi:type="dcterms:W3CDTF">2023-11-23T04:21:00Z</dcterms:modified>
</cp:coreProperties>
</file>